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様式第</w:t>
      </w: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号（第</w:t>
      </w:r>
      <w:r>
        <w:rPr>
          <w:rFonts w:hint="eastAsia" w:ascii="ＭＳ Ｐ明朝" w:hAnsi="ＭＳ Ｐ明朝" w:eastAsia="ＭＳ Ｐ明朝"/>
          <w:sz w:val="22"/>
        </w:rPr>
        <w:t>6</w:t>
      </w:r>
      <w:r>
        <w:rPr>
          <w:rFonts w:hint="eastAsia" w:ascii="ＭＳ Ｐ明朝" w:hAnsi="ＭＳ Ｐ明朝" w:eastAsia="ＭＳ Ｐ明朝"/>
          <w:sz w:val="22"/>
        </w:rPr>
        <w:t>条関係）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7040" w:firstLineChars="3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年　　月　　日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富士川町長　　　　　　　　　　様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4510" w:firstLineChars="205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申請者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住所</w:t>
      </w:r>
    </w:p>
    <w:p>
      <w:pPr>
        <w:pStyle w:val="0"/>
        <w:ind w:firstLine="5280" w:firstLineChars="24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団体名</w:t>
      </w:r>
    </w:p>
    <w:p>
      <w:pPr>
        <w:pStyle w:val="0"/>
        <w:ind w:firstLine="5280" w:firstLineChars="24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代表者名　　　　　　　　　　　　　　㊞</w:t>
      </w:r>
    </w:p>
    <w:p>
      <w:pPr>
        <w:pStyle w:val="0"/>
        <w:ind w:firstLine="5280" w:firstLineChars="24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電話番号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1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Century" w:hAnsi="Century" w:eastAsia="ＭＳ 明朝"/>
        </w:rPr>
        <w:t>富士川町</w:t>
      </w:r>
      <w:r>
        <w:rPr>
          <w:rFonts w:hint="eastAsia" w:ascii="ＭＳ 明朝" w:hAnsi="ＭＳ 明朝" w:eastAsia="ＭＳ 明朝"/>
        </w:rPr>
        <w:t>介護予防・日常生活支援</w:t>
      </w:r>
      <w:r>
        <w:rPr>
          <w:rFonts w:hint="eastAsia" w:ascii="Century" w:hAnsi="Century" w:eastAsia="ＭＳ 明朝"/>
        </w:rPr>
        <w:t>総合事業訪問型サービス・活動Ｂ立ち上げ</w:t>
      </w:r>
      <w:r>
        <w:rPr>
          <w:rFonts w:hint="eastAsia" w:ascii="ＭＳ Ｐ明朝" w:hAnsi="ＭＳ Ｐ明朝" w:eastAsia="ＭＳ Ｐ明朝"/>
          <w:sz w:val="22"/>
        </w:rPr>
        <w:t>補助金交付</w:t>
      </w:r>
    </w:p>
    <w:p>
      <w:pPr>
        <w:pStyle w:val="0"/>
        <w:ind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申請書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次のとおり事業を実施したいので、</w:t>
      </w:r>
      <w:r>
        <w:rPr>
          <w:rFonts w:hint="eastAsia" w:ascii="Century" w:hAnsi="Century" w:eastAsia="ＭＳ 明朝"/>
        </w:rPr>
        <w:t>富士川町</w:t>
      </w:r>
      <w:r>
        <w:rPr>
          <w:rFonts w:hint="eastAsia" w:ascii="ＭＳ 明朝" w:hAnsi="ＭＳ 明朝" w:eastAsia="ＭＳ 明朝"/>
        </w:rPr>
        <w:t>介護予防・日常生活支援</w:t>
      </w:r>
      <w:r>
        <w:rPr>
          <w:rFonts w:hint="eastAsia" w:ascii="Century" w:hAnsi="Century" w:eastAsia="ＭＳ 明朝"/>
        </w:rPr>
        <w:t>総合事業訪問型サービス・活動Ｂ立ち上げ</w:t>
      </w:r>
      <w:r>
        <w:rPr>
          <w:rFonts w:hint="eastAsia" w:ascii="ＭＳ Ｐ明朝" w:hAnsi="ＭＳ Ｐ明朝" w:eastAsia="ＭＳ Ｐ明朝"/>
          <w:sz w:val="22"/>
        </w:rPr>
        <w:t>補助金交付要綱第</w:t>
      </w:r>
      <w:r>
        <w:rPr>
          <w:rFonts w:hint="eastAsia" w:ascii="ＭＳ Ｐ明朝" w:hAnsi="ＭＳ Ｐ明朝" w:eastAsia="ＭＳ Ｐ明朝"/>
          <w:sz w:val="22"/>
        </w:rPr>
        <w:t>6</w:t>
      </w:r>
      <w:r>
        <w:rPr>
          <w:rFonts w:hint="eastAsia" w:ascii="ＭＳ Ｐ明朝" w:hAnsi="ＭＳ Ｐ明朝" w:eastAsia="ＭＳ Ｐ明朝"/>
          <w:sz w:val="22"/>
        </w:rPr>
        <w:t>条の規定により、関係書類を添えて補助金の交付申請をします。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　　事業区分</w:t>
      </w:r>
      <w:bookmarkStart w:id="0" w:name="_GoBack"/>
      <w:bookmarkEnd w:id="0"/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2</w:t>
      </w:r>
      <w:r>
        <w:rPr>
          <w:rFonts w:hint="eastAsia" w:ascii="ＭＳ Ｐ明朝" w:hAnsi="ＭＳ Ｐ明朝" w:eastAsia="ＭＳ Ｐ明朝"/>
          <w:sz w:val="22"/>
        </w:rPr>
        <w:t>　　交付申請額　　　</w:t>
      </w:r>
      <w:r>
        <w:rPr>
          <w:rFonts w:hint="eastAsia" w:ascii="ＭＳ Ｐ明朝" w:hAnsi="ＭＳ Ｐ明朝" w:eastAsia="ＭＳ Ｐ明朝"/>
          <w:sz w:val="22"/>
        </w:rPr>
        <w:t xml:space="preserve">    </w:t>
      </w:r>
      <w:r>
        <w:rPr>
          <w:rFonts w:hint="eastAsia" w:ascii="ＭＳ Ｐ明朝" w:hAnsi="ＭＳ Ｐ明朝" w:eastAsia="ＭＳ Ｐ明朝"/>
          <w:sz w:val="22"/>
        </w:rPr>
        <w:t>　</w:t>
      </w:r>
      <w:r>
        <w:rPr>
          <w:rFonts w:hint="eastAsia" w:ascii="ＭＳ Ｐ明朝" w:hAnsi="ＭＳ Ｐ明朝" w:eastAsia="ＭＳ Ｐ明朝"/>
          <w:sz w:val="22"/>
        </w:rPr>
        <w:t xml:space="preserve">         </w:t>
      </w:r>
      <w:r>
        <w:rPr>
          <w:rFonts w:hint="eastAsia" w:ascii="ＭＳ Ｐ明朝" w:hAnsi="ＭＳ Ｐ明朝" w:eastAsia="ＭＳ Ｐ明朝"/>
          <w:sz w:val="22"/>
        </w:rPr>
        <w:t>円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3</w:t>
      </w:r>
      <w:r>
        <w:rPr>
          <w:rFonts w:hint="eastAsia" w:ascii="ＭＳ Ｐ明朝" w:hAnsi="ＭＳ Ｐ明朝" w:eastAsia="ＭＳ Ｐ明朝"/>
          <w:sz w:val="22"/>
        </w:rPr>
        <w:t>　　添付書類</w:t>
      </w:r>
    </w:p>
    <w:p>
      <w:pPr>
        <w:pStyle w:val="0"/>
        <w:ind w:firstLine="550" w:firstLineChars="25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）　補助対象経費一覧</w:t>
      </w:r>
    </w:p>
    <w:p>
      <w:pPr>
        <w:pStyle w:val="0"/>
        <w:ind w:left="1075" w:leftChars="250" w:hanging="550" w:hangingChars="25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2</w:t>
      </w:r>
      <w:r>
        <w:rPr>
          <w:rFonts w:hint="eastAsia" w:ascii="ＭＳ Ｐ明朝" w:hAnsi="ＭＳ Ｐ明朝" w:eastAsia="ＭＳ Ｐ明朝"/>
          <w:sz w:val="22"/>
        </w:rPr>
        <w:t>）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富士川町</w:t>
      </w:r>
      <w:r>
        <w:rPr>
          <w:rFonts w:hint="eastAsia" w:ascii="ＭＳ 明朝" w:hAnsi="ＭＳ 明朝" w:eastAsia="ＭＳ 明朝"/>
          <w:color w:val="000000" w:themeColor="text1"/>
        </w:rPr>
        <w:t>介護予防・日常生活支援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総合事業訪問型サービス・活動Ｂ実施団体登録</w:t>
      </w:r>
    </w:p>
    <w:p>
      <w:pPr>
        <w:pStyle w:val="0"/>
        <w:ind w:left="1050" w:leftChars="500" w:firstLineChars="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決定通知書の写し</w:t>
      </w:r>
    </w:p>
    <w:p>
      <w:pPr>
        <w:pStyle w:val="0"/>
        <w:ind w:firstLine="550" w:firstLineChars="25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550" w:firstLineChars="25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8</Words>
  <Characters>243</Characters>
  <Application>JUST Note</Application>
  <Lines>35</Lines>
  <Paragraphs>16</Paragraphs>
  <Company>富士川町役場</Company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FJPCA224037</dc:creator>
  <cp:lastModifiedBy>FJPCA224037a</cp:lastModifiedBy>
  <cp:lastPrinted>2026-03-19T02:24:44Z</cp:lastPrinted>
  <dcterms:created xsi:type="dcterms:W3CDTF">2025-02-27T08:08:00Z</dcterms:created>
  <dcterms:modified xsi:type="dcterms:W3CDTF">2026-03-19T02:24:49Z</dcterms:modified>
  <cp:revision>52</cp:revision>
</cp:coreProperties>
</file>