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Ｐ明朝" w:hAnsi="ＭＳ Ｐ明朝" w:eastAsia="ＭＳ Ｐ明朝"/>
          <w:sz w:val="22"/>
        </w:rPr>
      </w:pPr>
      <w:bookmarkStart w:id="0" w:name="_GoBack"/>
      <w:bookmarkEnd w:id="0"/>
      <w:r>
        <w:rPr>
          <w:rFonts w:hint="eastAsia" w:ascii="ＭＳ Ｐ明朝" w:hAnsi="ＭＳ Ｐ明朝" w:eastAsia="ＭＳ Ｐ明朝"/>
          <w:sz w:val="22"/>
        </w:rPr>
        <w:t>様式第</w:t>
      </w:r>
      <w:r>
        <w:rPr>
          <w:rFonts w:hint="eastAsia" w:ascii="ＭＳ Ｐ明朝" w:hAnsi="ＭＳ Ｐ明朝" w:eastAsia="ＭＳ Ｐ明朝"/>
          <w:sz w:val="22"/>
        </w:rPr>
        <w:t>3</w:t>
      </w:r>
      <w:r>
        <w:rPr>
          <w:rFonts w:hint="eastAsia" w:ascii="ＭＳ Ｐ明朝" w:hAnsi="ＭＳ Ｐ明朝" w:eastAsia="ＭＳ Ｐ明朝"/>
          <w:sz w:val="22"/>
        </w:rPr>
        <w:t>号（第</w:t>
      </w:r>
      <w:r>
        <w:rPr>
          <w:rFonts w:hint="eastAsia" w:ascii="ＭＳ Ｐ明朝" w:hAnsi="ＭＳ Ｐ明朝" w:eastAsia="ＭＳ Ｐ明朝"/>
          <w:sz w:val="22"/>
        </w:rPr>
        <w:t>8</w:t>
      </w:r>
      <w:r>
        <w:rPr>
          <w:rFonts w:hint="eastAsia" w:ascii="ＭＳ Ｐ明朝" w:hAnsi="ＭＳ Ｐ明朝" w:eastAsia="ＭＳ Ｐ明朝"/>
          <w:sz w:val="22"/>
        </w:rPr>
        <w:t>条関係）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7040" w:firstLineChars="32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年　　月　　日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220" w:firstLineChars="1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富士川町長　　　　　　　　　様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4180" w:firstLineChars="19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申請者</w:t>
      </w:r>
      <w:r>
        <w:rPr>
          <w:rFonts w:hint="eastAsia" w:ascii="ＭＳ Ｐ明朝" w:hAnsi="ＭＳ Ｐ明朝" w:eastAsia="ＭＳ Ｐ明朝"/>
          <w:sz w:val="22"/>
        </w:rPr>
        <w:t xml:space="preserve">  </w:t>
      </w:r>
      <w:r>
        <w:rPr>
          <w:rFonts w:hint="eastAsia" w:ascii="ＭＳ Ｐ明朝" w:hAnsi="ＭＳ Ｐ明朝" w:eastAsia="ＭＳ Ｐ明朝"/>
          <w:sz w:val="22"/>
        </w:rPr>
        <w:t>住所</w:t>
      </w:r>
    </w:p>
    <w:p>
      <w:pPr>
        <w:pStyle w:val="0"/>
        <w:ind w:firstLine="5060" w:firstLineChars="23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団体名</w:t>
      </w:r>
    </w:p>
    <w:p>
      <w:pPr>
        <w:pStyle w:val="0"/>
        <w:ind w:firstLine="5060" w:firstLineChars="23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代表者名　　　　　　　　　　　　　　　㊞</w:t>
      </w:r>
    </w:p>
    <w:p>
      <w:pPr>
        <w:pStyle w:val="0"/>
        <w:ind w:firstLine="5060" w:firstLineChars="23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電話番号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210" w:firstLineChars="100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Century" w:hAnsi="Century" w:eastAsia="ＭＳ 明朝"/>
          <w:color w:val="000000" w:themeColor="text1"/>
        </w:rPr>
        <w:t>富士川町介護予防・日常生活支援総合事業訪問型サービス・活動Ｂ立ち上げ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補助金実績</w:t>
      </w:r>
    </w:p>
    <w:p>
      <w:pPr>
        <w:pStyle w:val="0"/>
        <w:ind w:firstLine="220" w:firstLineChars="100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報告書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880" w:firstLineChars="400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年　　　月　　　日付けで交付決定のあったこのことについて、</w:t>
      </w:r>
      <w:r>
        <w:rPr>
          <w:rFonts w:hint="eastAsia" w:ascii="Century" w:hAnsi="Century" w:eastAsia="ＭＳ 明朝"/>
          <w:color w:val="000000" w:themeColor="text1"/>
        </w:rPr>
        <w:t>富士川町介護予防・日常生活支援総合事業訪問型サービス・活動Ｂ立ち上げ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補助金交付要綱第</w:t>
      </w:r>
      <w:r>
        <w:rPr>
          <w:rFonts w:hint="default" w:ascii="ＭＳ Ｐ明朝" w:hAnsi="ＭＳ Ｐ明朝" w:eastAsia="ＭＳ Ｐ明朝"/>
          <w:color w:val="000000" w:themeColor="text1"/>
          <w:sz w:val="22"/>
        </w:rPr>
        <w:t>8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条の規定により、次のとおり報告します。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1</w:t>
      </w:r>
      <w:r>
        <w:rPr>
          <w:rFonts w:hint="eastAsia" w:ascii="ＭＳ Ｐ明朝" w:hAnsi="ＭＳ Ｐ明朝" w:eastAsia="ＭＳ Ｐ明朝"/>
          <w:sz w:val="22"/>
        </w:rPr>
        <w:t>　　事業区分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2</w:t>
      </w:r>
      <w:r>
        <w:rPr>
          <w:rFonts w:hint="eastAsia" w:ascii="ＭＳ Ｐ明朝" w:hAnsi="ＭＳ Ｐ明朝" w:eastAsia="ＭＳ Ｐ明朝"/>
          <w:sz w:val="22"/>
        </w:rPr>
        <w:t>　　交付決定額　　　　　　　　　　　　　　　　円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3</w:t>
      </w:r>
      <w:r>
        <w:rPr>
          <w:rFonts w:hint="eastAsia" w:ascii="ＭＳ Ｐ明朝" w:hAnsi="ＭＳ Ｐ明朝" w:eastAsia="ＭＳ Ｐ明朝"/>
          <w:sz w:val="22"/>
        </w:rPr>
        <w:t>　　添付書類</w:t>
      </w:r>
    </w:p>
    <w:p>
      <w:pPr>
        <w:pStyle w:val="0"/>
        <w:widowControl w:val="1"/>
        <w:shd w:val="clear" w:color="auto" w:fill="FFFFFF"/>
        <w:ind w:left="660" w:right="240" w:hanging="21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(1)</w:t>
      </w:r>
      <w:r>
        <w:rPr>
          <w:rFonts w:hint="default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補助対象経費一覧</w:t>
      </w:r>
    </w:p>
    <w:p>
      <w:pPr>
        <w:pStyle w:val="0"/>
        <w:widowControl w:val="1"/>
        <w:shd w:val="clear" w:color="auto" w:fill="FFFFFF"/>
        <w:ind w:left="660" w:right="240" w:hanging="21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明朝" w:hAnsi="ＭＳ 明朝" w:eastAsia="ＭＳ 明朝"/>
        </w:rPr>
        <w:t>(2</w:t>
      </w:r>
      <w:r>
        <w:rPr>
          <w:rFonts w:hint="default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支出を証する書類</w:t>
      </w:r>
    </w:p>
    <w:p>
      <w:pPr>
        <w:pStyle w:val="0"/>
        <w:widowControl w:val="1"/>
        <w:shd w:val="clear" w:color="auto" w:fill="FFFFFF"/>
        <w:ind w:left="660" w:right="240" w:hanging="21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明朝" w:hAnsi="ＭＳ 明朝" w:eastAsia="ＭＳ 明朝"/>
        </w:rPr>
        <w:t>(3</w:t>
      </w:r>
      <w:r>
        <w:rPr>
          <w:rFonts w:hint="default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</w:t>
      </w:r>
      <w:r>
        <w:rPr>
          <w:rFonts w:hint="default" w:ascii="ＭＳ 明朝" w:hAnsi="ＭＳ 明朝" w:eastAsia="ＭＳ 明朝"/>
        </w:rPr>
        <w:t>その他</w:t>
      </w:r>
      <w:r>
        <w:rPr>
          <w:rFonts w:hint="eastAsia" w:ascii="ＭＳ 明朝" w:hAnsi="ＭＳ 明朝" w:eastAsia="ＭＳ 明朝"/>
        </w:rPr>
        <w:t>町</w:t>
      </w:r>
      <w:r>
        <w:rPr>
          <w:rFonts w:hint="default" w:ascii="ＭＳ 明朝" w:hAnsi="ＭＳ 明朝" w:eastAsia="ＭＳ 明朝"/>
        </w:rPr>
        <w:t>長が必要と認めるもの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</TotalTime>
  <Pages>1</Pages>
  <Words>9</Words>
  <Characters>221</Characters>
  <Application>JUST Note</Application>
  <Lines>35</Lines>
  <Paragraphs>16</Paragraphs>
  <Company>富士川町役場</Company>
  <CharactersWithSpaces>282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FJPCA224037</dc:creator>
  <cp:lastModifiedBy>FJPCA224037a</cp:lastModifiedBy>
  <cp:lastPrinted>2026-03-19T02:43:38Z</cp:lastPrinted>
  <dcterms:created xsi:type="dcterms:W3CDTF">2025-02-27T08:08:00Z</dcterms:created>
  <dcterms:modified xsi:type="dcterms:W3CDTF">2026-03-19T02:39:16Z</dcterms:modified>
  <cp:revision>54</cp:revision>
</cp:coreProperties>
</file>