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after="0" w:afterLines="0" w:afterAutospacing="0" w:line="240" w:lineRule="auto"/>
        <w:ind w:left="0" w:firstLine="0"/>
        <w:jc w:val="both"/>
        <w:rPr>
          <w:rFonts w:hint="default"/>
          <w:color w:val="auto"/>
        </w:rPr>
      </w:pPr>
      <w:r>
        <w:rPr>
          <w:rFonts w:hint="eastAsia"/>
          <w:color w:val="auto"/>
        </w:rPr>
        <w:t>様式第</w:t>
      </w:r>
      <w:r>
        <w:rPr>
          <w:rFonts w:hint="eastAsia"/>
          <w:color w:val="auto"/>
        </w:rPr>
        <w:t>1</w:t>
      </w:r>
      <w:r>
        <w:rPr>
          <w:rFonts w:hint="eastAsia"/>
          <w:color w:val="auto"/>
        </w:rPr>
        <w:t>号（第</w:t>
      </w:r>
      <w:r>
        <w:rPr>
          <w:rFonts w:hint="eastAsia"/>
          <w:color w:val="auto"/>
        </w:rPr>
        <w:t>4</w:t>
      </w:r>
      <w:r>
        <w:rPr>
          <w:rFonts w:hint="eastAsia"/>
          <w:color w:val="auto"/>
        </w:rPr>
        <w:t>条関係）</w:t>
      </w:r>
    </w:p>
    <w:p>
      <w:pPr>
        <w:pStyle w:val="22"/>
        <w:jc w:val="center"/>
        <w:rPr>
          <w:rFonts w:hint="default"/>
          <w:color w:val="auto"/>
        </w:rPr>
      </w:pPr>
      <w:r>
        <w:rPr>
          <w:rFonts w:hint="eastAsia"/>
          <w:color w:val="auto"/>
        </w:rPr>
        <w:t>富士川町学校給食費減免申請書</w:t>
      </w:r>
    </w:p>
    <w:p>
      <w:pPr>
        <w:pStyle w:val="22"/>
        <w:rPr>
          <w:rFonts w:hint="default"/>
          <w:color w:val="auto"/>
        </w:rPr>
      </w:pPr>
    </w:p>
    <w:p>
      <w:pPr>
        <w:pStyle w:val="0"/>
        <w:wordWrap w:val="0"/>
        <w:spacing w:after="0" w:afterLines="0" w:afterAutospacing="0" w:line="240" w:lineRule="auto"/>
        <w:ind w:left="0" w:right="229" w:firstLine="0"/>
        <w:jc w:val="right"/>
        <w:rPr>
          <w:rFonts w:hint="default"/>
          <w:color w:val="auto"/>
        </w:rPr>
      </w:pPr>
      <w:r>
        <w:rPr>
          <w:rFonts w:hint="default"/>
          <w:color w:val="auto"/>
        </w:rPr>
        <w:t xml:space="preserve"> </w:t>
      </w:r>
      <w:r>
        <w:rPr>
          <w:rFonts w:hint="eastAsia"/>
          <w:color w:val="auto"/>
        </w:rPr>
        <w:t>　令和　　　年　　　月　　　日　</w:t>
      </w:r>
    </w:p>
    <w:p>
      <w:pPr>
        <w:pStyle w:val="0"/>
        <w:spacing w:after="0" w:afterLines="0" w:afterAutospacing="0" w:line="240" w:lineRule="auto"/>
        <w:ind w:left="264"/>
        <w:rPr>
          <w:rFonts w:hint="default"/>
          <w:color w:val="auto"/>
        </w:rPr>
      </w:pPr>
      <w:r>
        <w:rPr>
          <w:rFonts w:hint="eastAsia"/>
          <w:color w:val="auto"/>
        </w:rPr>
        <w:t>富士川町</w:t>
      </w:r>
    </w:p>
    <w:p>
      <w:pPr>
        <w:pStyle w:val="0"/>
        <w:spacing w:after="0" w:afterLines="0" w:afterAutospacing="0" w:line="240" w:lineRule="auto"/>
        <w:ind w:left="264"/>
        <w:rPr>
          <w:rFonts w:hint="default"/>
          <w:color w:val="auto"/>
        </w:rPr>
      </w:pPr>
      <w:r>
        <w:rPr>
          <w:rFonts w:hint="eastAsia"/>
          <w:color w:val="auto"/>
        </w:rPr>
        <w:t>教育委員会教育長</w:t>
      </w:r>
      <w:bookmarkStart w:id="0" w:name="_GoBack"/>
      <w:bookmarkEnd w:id="0"/>
    </w:p>
    <w:p>
      <w:pPr>
        <w:pStyle w:val="0"/>
        <w:spacing w:after="0" w:afterLines="0" w:afterAutospacing="0" w:line="240" w:lineRule="auto"/>
        <w:ind w:left="11" w:firstLine="3442" w:firstLineChars="1500"/>
        <w:rPr>
          <w:rFonts w:hint="default"/>
          <w:color w:val="auto"/>
          <w:u w:val="single" w:color="auto"/>
        </w:rPr>
      </w:pPr>
      <w:r>
        <w:rPr>
          <w:rFonts w:hint="eastAsia"/>
          <w:color w:val="auto"/>
        </w:rPr>
        <w:t>申請者　住　所</w:t>
      </w:r>
    </w:p>
    <w:p>
      <w:pPr>
        <w:pStyle w:val="0"/>
        <w:spacing w:after="0" w:afterLines="0" w:afterAutospacing="0" w:line="420" w:lineRule="auto"/>
        <w:ind w:left="11" w:firstLine="3213" w:firstLineChars="1400"/>
        <w:rPr>
          <w:rFonts w:hint="default"/>
          <w:color w:val="auto"/>
        </w:rPr>
      </w:pPr>
      <w:r>
        <w:rPr>
          <w:rFonts w:hint="eastAsia"/>
          <w:color w:val="auto"/>
        </w:rPr>
        <w:t>（保護者）＿＿＿＿＿＿＿＿＿＿＿＿＿＿＿＿＿＿＿＿＿</w:t>
      </w:r>
      <w:r>
        <w:rPr>
          <w:rFonts w:hint="eastAsia"/>
          <w:color w:val="auto"/>
        </w:rPr>
        <w:t xml:space="preserve"> </w:t>
      </w:r>
    </w:p>
    <w:p>
      <w:pPr>
        <w:pStyle w:val="22"/>
        <w:ind w:right="458" w:firstLine="4360" w:firstLineChars="1900"/>
        <w:rPr>
          <w:rFonts w:hint="default"/>
          <w:color w:val="auto"/>
        </w:rPr>
      </w:pPr>
      <w:r>
        <w:rPr>
          <w:rFonts w:hint="default"/>
          <w:color w:val="auto"/>
        </w:rPr>
        <mc:AlternateContent>
          <mc:Choice Requires="wps">
            <w:drawing>
              <wp:anchor distT="4294967295" distB="4294967295" distL="114300" distR="114300" simplePos="0" relativeHeight="3" behindDoc="0" locked="0" layoutInCell="1" hidden="0" allowOverlap="1">
                <wp:simplePos x="0" y="0"/>
                <wp:positionH relativeFrom="column">
                  <wp:posOffset>2747010</wp:posOffset>
                </wp:positionH>
                <wp:positionV relativeFrom="paragraph">
                  <wp:posOffset>220980</wp:posOffset>
                </wp:positionV>
                <wp:extent cx="315277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flipV="1">
                          <a:off x="0" y="0"/>
                          <a:ext cx="3152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flip:y;mso-wrap-distance-right:9pt;mso-wrap-distance-bottom:0pt;mso-position-vertical-relative:text;mso-position-horizontal-relative:text;position:absolute;mso-wrap-distance-left:9pt;z-index:3;" o:spid="_x0000_s1026" o:allowincell="t" o:allowoverlap="t" filled="f" stroked="t" strokecolor="#000000" strokeweight="0.5pt" o:spt="20" from="216.3pt,17.400000000000002pt" to="464.55pt,17.400000000000002pt">
                <v:fill/>
                <v:stroke linestyle="single" miterlimit="8" endcap="flat" dashstyle="solid" filltype="solid"/>
                <v:textbox style="layout-flow:horizontal;"/>
                <v:imagedata o:title=""/>
                <w10:wrap type="none" anchorx="text" anchory="text"/>
              </v:line>
            </w:pict>
          </mc:Fallback>
        </mc:AlternateContent>
      </w:r>
      <w:r>
        <w:rPr>
          <w:rFonts w:hint="eastAsia"/>
          <w:color w:val="auto"/>
        </w:rPr>
        <w:t>氏　名　　　　　　　　　　　　　　　　　</w:t>
      </w:r>
    </w:p>
    <w:p>
      <w:pPr>
        <w:pStyle w:val="0"/>
        <w:spacing w:after="0" w:afterLines="0" w:afterAutospacing="0" w:line="240" w:lineRule="auto"/>
        <w:ind w:left="264" w:firstLine="4131" w:firstLineChars="1800"/>
        <w:rPr>
          <w:rFonts w:hint="default"/>
          <w:color w:val="auto"/>
        </w:rPr>
      </w:pPr>
      <w:r>
        <w:rPr>
          <w:rFonts w:hint="eastAsia"/>
          <w:color w:val="auto"/>
        </w:rPr>
        <w:t>減免対象児童生徒</w:t>
      </w:r>
      <w:r>
        <w:rPr>
          <w:rFonts w:hint="default"/>
          <w:color w:val="auto"/>
        </w:rPr>
        <w:fldChar w:fldCharType="begin"/>
      </w:r>
      <w:r>
        <w:rPr>
          <w:rFonts w:hint="default"/>
          <w:color w:val="auto"/>
        </w:rPr>
        <w:instrText>EQ \* jc2 \* hps12 \o\ad(\s\up 11(</w:instrText>
      </w:r>
      <w:r>
        <w:rPr>
          <w:rFonts w:hint="default"/>
          <w:color w:val="auto"/>
          <w:sz w:val="12"/>
        </w:rPr>
        <w:instrText>ふ</w:instrText>
      </w:r>
      <w:r>
        <w:rPr>
          <w:rFonts w:hint="default"/>
          <w:color w:val="auto"/>
          <w:sz w:val="12"/>
        </w:rPr>
        <w:instrText>り</w:instrText>
      </w:r>
      <w:r>
        <w:rPr>
          <w:rFonts w:hint="default"/>
          <w:color w:val="auto"/>
          <w:sz w:val="12"/>
        </w:rPr>
        <w:instrText>が</w:instrText>
      </w:r>
      <w:r>
        <w:rPr>
          <w:rFonts w:hint="default"/>
          <w:color w:val="auto"/>
          <w:sz w:val="12"/>
        </w:rPr>
        <w:instrText>な</w:instrText>
      </w:r>
      <w:r>
        <w:rPr>
          <w:rFonts w:hint="default"/>
          <w:color w:val="auto"/>
        </w:rPr>
        <w:instrText>),</w:instrText>
      </w:r>
      <w:r>
        <w:rPr>
          <w:rFonts w:hint="default"/>
          <w:color w:val="auto"/>
        </w:rPr>
        <w:instrText>氏名</w:instrText>
      </w:r>
      <w:r>
        <w:rPr>
          <w:rFonts w:hint="default"/>
          <w:color w:val="auto"/>
        </w:rPr>
        <w:instrText>)</w:instrText>
      </w:r>
      <w:r>
        <w:rPr>
          <w:rFonts w:hint="default"/>
          <w:color w:val="auto"/>
        </w:rPr>
        <w:fldChar w:fldCharType="end"/>
      </w:r>
    </w:p>
    <w:p>
      <w:pPr>
        <w:pStyle w:val="0"/>
        <w:spacing w:after="0" w:afterLines="0" w:afterAutospacing="0" w:line="240" w:lineRule="auto"/>
        <w:ind w:left="264" w:firstLine="4131" w:firstLineChars="1800"/>
        <w:rPr>
          <w:rFonts w:hint="default"/>
          <w:color w:val="auto"/>
        </w:rPr>
      </w:pPr>
      <w:r>
        <w:rPr>
          <w:rFonts w:hint="default"/>
          <w:color w:val="auto"/>
        </w:rPr>
        <mc:AlternateContent>
          <mc:Choice Requires="wps">
            <w:drawing>
              <wp:anchor distT="4294967295" distB="4294967295" distL="114300" distR="114300" simplePos="0" relativeHeight="4" behindDoc="0" locked="0" layoutInCell="1" hidden="0" allowOverlap="1">
                <wp:simplePos x="0" y="0"/>
                <wp:positionH relativeFrom="column">
                  <wp:posOffset>2743200</wp:posOffset>
                </wp:positionH>
                <wp:positionV relativeFrom="paragraph">
                  <wp:posOffset>207645</wp:posOffset>
                </wp:positionV>
                <wp:extent cx="315277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flipV="1">
                          <a:off x="0" y="0"/>
                          <a:ext cx="3152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flip:y;mso-wrap-distance-right:9pt;mso-wrap-distance-bottom:0pt;mso-position-vertical-relative:text;mso-position-horizontal-relative:text;position:absolute;mso-wrap-distance-left:9pt;z-index:4;" o:spid="_x0000_s1027" o:allowincell="t" o:allowoverlap="t" filled="f" stroked="t" strokecolor="#000000" strokeweight="0.5pt" o:spt="20" from="216pt,16.350000000000001pt" to="464.25pt,16.350000000000001pt">
                <v:fill/>
                <v:stroke linestyle="single" miterlimit="8" endcap="flat" dashstyle="solid" filltype="solid"/>
                <v:textbox style="layout-flow:horizontal;"/>
                <v:imagedata o:title=""/>
                <w10:wrap type="none" anchorx="text" anchory="text"/>
              </v:line>
            </w:pict>
          </mc:Fallback>
        </mc:AlternateContent>
      </w:r>
      <w:r>
        <w:rPr>
          <w:rFonts w:hint="eastAsia"/>
          <w:color w:val="auto"/>
        </w:rPr>
        <w:t>　　　年　　　組　　　番</w:t>
      </w:r>
    </w:p>
    <w:p>
      <w:pPr>
        <w:pStyle w:val="0"/>
        <w:spacing w:after="0" w:afterLines="0" w:afterAutospacing="0" w:line="480" w:lineRule="auto"/>
        <w:ind w:left="229" w:leftChars="100" w:firstLine="4131" w:firstLineChars="1800"/>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2747010</wp:posOffset>
                </wp:positionH>
                <wp:positionV relativeFrom="paragraph">
                  <wp:posOffset>297815</wp:posOffset>
                </wp:positionV>
                <wp:extent cx="3152775"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a:spLocks noChangeShapeType="1"/>
                      </wps:cNvSpPr>
                      <wps:spPr>
                        <a:xfrm flipV="1">
                          <a:off x="0" y="0"/>
                          <a:ext cx="3152775" cy="0"/>
                        </a:xfrm>
                        <a:prstGeom prst="line">
                          <a:avLst/>
                        </a:prstGeom>
                        <a:noFill/>
                        <a:ln w="6350">
                          <a:solidFill>
                            <a:srgbClr val="000000"/>
                          </a:solidFill>
                          <a:miter lim="800000"/>
                          <a:headEnd/>
                          <a:tailEnd/>
                        </a:ln>
                      </wps:spPr>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8" o:allowincell="t" o:allowoverlap="t" filled="f" stroked="t" strokecolor="#000000" strokeweight="0.5pt" o:spt="20" from="216.3pt,23.450000000000003pt" to="464.55pt,23.450000000000003pt">
                <v:fill/>
                <v:stroke miterlimit="8" filltype="solid"/>
                <v:textbox style="layout-flow:horizontal;"/>
                <v:imagedata o:title=""/>
                <o:lock v:ext="edit" shapetype="t"/>
                <w10:wrap type="none" anchorx="text" anchory="text"/>
              </v:line>
            </w:pict>
          </mc:Fallback>
        </mc:AlternateContent>
      </w:r>
      <w:r>
        <w:rPr>
          <w:rFonts w:hint="eastAsia"/>
          <w:color w:val="auto"/>
        </w:rPr>
        <w:t>電話番号　　　　　　　　　　　　　　　　　</w:t>
      </w:r>
      <w:r>
        <w:rPr>
          <w:rFonts w:hint="eastAsia"/>
          <w:color w:val="auto"/>
        </w:rPr>
        <w:t xml:space="preserve"> </w:t>
      </w:r>
    </w:p>
    <w:p>
      <w:pPr>
        <w:pStyle w:val="0"/>
        <w:spacing w:after="0" w:afterLines="0" w:afterAutospacing="0" w:line="300" w:lineRule="auto"/>
        <w:ind w:left="-17" w:firstLine="255"/>
        <w:rPr>
          <w:rFonts w:hint="default"/>
          <w:color w:val="auto"/>
        </w:rPr>
      </w:pPr>
      <w:r>
        <w:rPr>
          <w:rFonts w:hint="eastAsia"/>
          <w:color w:val="auto"/>
        </w:rPr>
        <w:t>富士川町第</w:t>
      </w:r>
      <w:r>
        <w:rPr>
          <w:rFonts w:hint="eastAsia"/>
          <w:color w:val="auto"/>
        </w:rPr>
        <w:t>2</w:t>
      </w:r>
      <w:r>
        <w:rPr>
          <w:rFonts w:hint="eastAsia"/>
          <w:color w:val="auto"/>
        </w:rPr>
        <w:t>子以降の児童生徒に係る学校給食費減免実施要綱第</w:t>
      </w:r>
      <w:r>
        <w:rPr>
          <w:rFonts w:hint="eastAsia"/>
          <w:color w:val="auto"/>
        </w:rPr>
        <w:t>4</w:t>
      </w:r>
      <w:r>
        <w:rPr>
          <w:rFonts w:hint="eastAsia"/>
          <w:color w:val="auto"/>
        </w:rPr>
        <w:t>条の規定に基づき、令和</w:t>
      </w:r>
    </w:p>
    <w:p>
      <w:pPr>
        <w:pStyle w:val="0"/>
        <w:spacing w:after="0" w:afterLines="0" w:afterAutospacing="0" w:line="300" w:lineRule="auto"/>
        <w:rPr>
          <w:rFonts w:hint="default"/>
          <w:color w:val="auto"/>
        </w:rPr>
      </w:pPr>
      <w:r>
        <w:rPr>
          <w:rFonts w:hint="eastAsia"/>
          <w:color w:val="auto"/>
        </w:rPr>
        <w:t>（　）年度の学校給食費の減免を申請します。</w:t>
      </w:r>
    </w:p>
    <w:p>
      <w:pPr>
        <w:pStyle w:val="0"/>
        <w:spacing w:after="0" w:afterLines="0" w:afterAutospacing="0" w:line="300" w:lineRule="auto"/>
        <w:ind w:left="-17" w:firstLine="255"/>
        <w:rPr>
          <w:rFonts w:hint="default"/>
          <w:color w:val="auto"/>
        </w:rPr>
      </w:pPr>
      <w:r>
        <w:rPr>
          <w:rFonts w:hint="eastAsia"/>
          <w:color w:val="auto"/>
        </w:rPr>
        <w:t>なお審査のため、児童手当、住民基本台帳等の確認及び学校徴収金等の納入状況を学校と共有すること、申請した内容で承認された際は、決定通知の省略に同意します。</w:t>
      </w:r>
    </w:p>
    <w:p>
      <w:pPr>
        <w:pStyle w:val="0"/>
        <w:spacing w:after="0" w:afterLines="0" w:afterAutospacing="0" w:line="300" w:lineRule="auto"/>
        <w:rPr>
          <w:rFonts w:hint="default"/>
          <w:color w:val="auto"/>
        </w:rPr>
      </w:pPr>
    </w:p>
    <w:p>
      <w:pPr>
        <w:pStyle w:val="21"/>
        <w:spacing w:after="0" w:afterLines="0" w:afterAutospacing="0"/>
        <w:ind w:left="0" w:leftChars="0" w:firstLine="0"/>
        <w:rPr>
          <w:rFonts w:hint="default"/>
          <w:color w:val="auto"/>
        </w:rPr>
      </w:pPr>
      <w:r>
        <w:rPr>
          <w:rFonts w:hint="eastAsia"/>
          <w:color w:val="auto"/>
        </w:rPr>
        <w:t>1</w:t>
      </w:r>
      <w:r>
        <w:rPr>
          <w:rFonts w:hint="eastAsia"/>
          <w:color w:val="auto"/>
        </w:rPr>
        <w:t>　</w:t>
      </w:r>
      <w:r>
        <w:rPr>
          <w:rFonts w:hint="eastAsia"/>
          <w:color w:val="auto"/>
        </w:rPr>
        <w:t>2</w:t>
      </w:r>
      <w:r>
        <w:rPr>
          <w:rFonts w:hint="eastAsia"/>
          <w:color w:val="auto"/>
        </w:rPr>
        <w:t>人以上養育している子の状況</w:t>
      </w:r>
    </w:p>
    <w:p>
      <w:pPr>
        <w:pStyle w:val="0"/>
        <w:autoSpaceDN w:val="0"/>
        <w:spacing w:after="0" w:afterLines="0" w:afterAutospacing="0" w:line="264" w:lineRule="auto"/>
        <w:ind w:firstLine="229" w:firstLineChars="100"/>
        <w:rPr>
          <w:rFonts w:hint="default"/>
          <w:color w:val="auto"/>
        </w:rPr>
      </w:pPr>
      <w:r>
        <w:rPr>
          <w:rFonts w:hint="eastAsia"/>
          <w:color w:val="auto"/>
        </w:rPr>
        <w:t>（</w:t>
      </w:r>
      <w:r>
        <w:rPr>
          <w:rFonts w:hint="eastAsia"/>
          <w:color w:val="auto"/>
        </w:rPr>
        <w:t>1</w:t>
      </w:r>
      <w:r>
        <w:rPr>
          <w:rFonts w:hint="default"/>
          <w:color w:val="auto"/>
        </w:rPr>
        <w:t>8</w:t>
      </w:r>
      <w:r>
        <w:rPr>
          <w:rFonts w:hint="eastAsia"/>
          <w:color w:val="auto"/>
        </w:rPr>
        <w:t>歳に達する日以後の最初の</w:t>
      </w:r>
      <w:r>
        <w:rPr>
          <w:rFonts w:hint="eastAsia"/>
          <w:color w:val="auto"/>
        </w:rPr>
        <w:t>4</w:t>
      </w:r>
      <w:r>
        <w:rPr>
          <w:rFonts w:hint="eastAsia"/>
          <w:color w:val="auto"/>
        </w:rPr>
        <w:t>月</w:t>
      </w:r>
      <w:r>
        <w:rPr>
          <w:rFonts w:hint="eastAsia"/>
          <w:color w:val="auto"/>
        </w:rPr>
        <w:t>1</w:t>
      </w:r>
      <w:r>
        <w:rPr>
          <w:rFonts w:hint="eastAsia"/>
          <w:color w:val="auto"/>
        </w:rPr>
        <w:t>日までの間にある子）</w:t>
      </w:r>
      <w:r>
        <w:rPr>
          <w:rFonts w:hint="eastAsia"/>
          <w:color w:val="auto"/>
        </w:rPr>
        <w:t xml:space="preserve"> </w:t>
      </w:r>
      <w:r>
        <w:rPr>
          <w:rFonts w:hint="eastAsia"/>
          <w:color w:val="auto"/>
        </w:rPr>
        <w:t>【令和　年</w:t>
      </w:r>
      <w:r>
        <w:rPr>
          <w:rFonts w:hint="eastAsia"/>
          <w:color w:val="auto"/>
        </w:rPr>
        <w:t>4</w:t>
      </w:r>
      <w:r>
        <w:rPr>
          <w:rFonts w:hint="eastAsia"/>
          <w:color w:val="auto"/>
        </w:rPr>
        <w:t>月時点での学年等】</w:t>
      </w:r>
    </w:p>
    <w:tbl>
      <w:tblPr>
        <w:tblStyle w:val="11"/>
        <w:tblW w:w="9173" w:type="dxa"/>
        <w:tblInd w:w="317" w:type="dxa"/>
        <w:tblLayout w:type="fixed"/>
        <w:tblCellMar>
          <w:top w:w="96" w:type="dxa"/>
          <w:left w:w="0" w:type="dxa"/>
          <w:right w:w="77" w:type="dxa"/>
        </w:tblCellMar>
        <w:tblLook w:firstRow="1" w:lastRow="0" w:firstColumn="1" w:lastColumn="0" w:noHBand="0" w:noVBand="1" w:val="04A0"/>
      </w:tblPr>
      <w:tblGrid>
        <w:gridCol w:w="951"/>
        <w:gridCol w:w="1652"/>
        <w:gridCol w:w="616"/>
        <w:gridCol w:w="992"/>
        <w:gridCol w:w="2410"/>
        <w:gridCol w:w="851"/>
        <w:gridCol w:w="850"/>
        <w:gridCol w:w="851"/>
      </w:tblGrid>
      <w:tr>
        <w:trPr>
          <w:trHeight w:val="480" w:hRule="atLeast"/>
        </w:trPr>
        <w:tc>
          <w:tcPr>
            <w:tcW w:w="951"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spacing w:after="0" w:afterLines="0" w:afterAutospacing="0" w:line="259" w:lineRule="auto"/>
              <w:ind w:left="65" w:firstLine="0"/>
              <w:jc w:val="center"/>
              <w:rPr>
                <w:rFonts w:hint="default"/>
                <w:color w:val="auto"/>
              </w:rPr>
            </w:pPr>
            <w:r>
              <w:rPr>
                <w:rFonts w:hint="eastAsia"/>
                <w:color w:val="auto"/>
              </w:rPr>
              <w:t>出生順</w:t>
            </w:r>
          </w:p>
        </w:tc>
        <w:tc>
          <w:tcPr>
            <w:tcW w:w="226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jc w:val="center"/>
              <w:rPr>
                <w:rFonts w:hint="default"/>
                <w:color w:val="auto"/>
              </w:rPr>
            </w:pPr>
            <w:r>
              <w:rPr>
                <w:rFonts w:hint="default"/>
                <w:color w:val="auto"/>
              </w:rPr>
              <w:fldChar w:fldCharType="begin"/>
            </w:r>
            <w:r>
              <w:rPr>
                <w:rFonts w:hint="default"/>
                <w:color w:val="auto"/>
              </w:rPr>
              <w:instrText>EQ \* jc2 \* hps16 \o\ad(\s\up 11(</w:instrText>
            </w:r>
            <w:r>
              <w:rPr>
                <w:rFonts w:hint="default"/>
                <w:color w:val="auto"/>
                <w:sz w:val="16"/>
              </w:rPr>
              <w:instrText>ふ</w:instrText>
            </w:r>
            <w:r>
              <w:rPr>
                <w:rFonts w:hint="default"/>
                <w:color w:val="auto"/>
                <w:sz w:val="16"/>
              </w:rPr>
              <w:instrText>り</w:instrText>
            </w:r>
            <w:r>
              <w:rPr>
                <w:rFonts w:hint="default"/>
                <w:color w:val="auto"/>
              </w:rPr>
              <w:instrText>),</w:instrText>
            </w:r>
            <w:r>
              <w:rPr>
                <w:rFonts w:hint="default"/>
                <w:color w:val="auto"/>
              </w:rPr>
              <w:instrText>氏</w:instrText>
            </w:r>
            <w:r>
              <w:rPr>
                <w:rFonts w:hint="default"/>
                <w:color w:val="auto"/>
              </w:rPr>
              <w:instrText>)</w:instrText>
            </w:r>
            <w:r>
              <w:rPr>
                <w:rFonts w:hint="default"/>
                <w:color w:val="auto"/>
              </w:rPr>
              <w:fldChar w:fldCharType="end"/>
            </w:r>
            <w:r>
              <w:rPr>
                <w:rFonts w:hint="eastAsia"/>
                <w:color w:val="auto"/>
              </w:rPr>
              <w:t>　</w:t>
            </w:r>
            <w:r>
              <w:rPr>
                <w:rFonts w:hint="default"/>
                <w:color w:val="auto"/>
              </w:rPr>
              <w:fldChar w:fldCharType="begin"/>
            </w:r>
            <w:r>
              <w:rPr>
                <w:rFonts w:hint="default"/>
                <w:color w:val="auto"/>
              </w:rPr>
              <w:instrText>EQ \* jc2 \* hps16 \o\ad(\s\up 11(</w:instrText>
            </w:r>
            <w:r>
              <w:rPr>
                <w:rFonts w:hint="default"/>
                <w:color w:val="auto"/>
                <w:sz w:val="16"/>
              </w:rPr>
              <w:instrText>が</w:instrText>
            </w:r>
            <w:r>
              <w:rPr>
                <w:rFonts w:hint="default"/>
                <w:color w:val="auto"/>
                <w:sz w:val="16"/>
              </w:rPr>
              <w:instrText>な</w:instrText>
            </w:r>
            <w:r>
              <w:rPr>
                <w:rFonts w:hint="default"/>
                <w:color w:val="auto"/>
              </w:rPr>
              <w:instrText>),</w:instrText>
            </w:r>
            <w:r>
              <w:rPr>
                <w:rFonts w:hint="default"/>
                <w:color w:val="auto"/>
              </w:rPr>
              <w:instrText>名</w:instrText>
            </w:r>
            <w:r>
              <w:rPr>
                <w:rFonts w:hint="default"/>
                <w:color w:val="auto"/>
              </w:rPr>
              <w:instrText>)</w:instrText>
            </w:r>
            <w:r>
              <w:rPr>
                <w:rFonts w:hint="default"/>
                <w:color w:val="auto"/>
              </w:rPr>
              <w:fldChar w:fldCharType="end"/>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line="259" w:lineRule="auto"/>
              <w:jc w:val="center"/>
              <w:rPr>
                <w:rFonts w:hint="default"/>
                <w:color w:val="auto"/>
              </w:rPr>
            </w:pPr>
            <w:r>
              <w:rPr>
                <w:rFonts w:hint="eastAsia"/>
                <w:color w:val="auto"/>
              </w:rPr>
              <w:t>性別</w:t>
            </w:r>
          </w:p>
        </w:tc>
        <w:tc>
          <w:tcPr>
            <w:tcW w:w="2410" w:type="dxa"/>
            <w:tcBorders>
              <w:top w:val="single" w:color="auto" w:sz="4" w:space="0"/>
              <w:left w:val="single" w:color="000000" w:sz="6" w:space="0"/>
              <w:bottom w:val="single" w:color="000000" w:sz="6" w:space="0"/>
              <w:right w:val="single" w:color="auto" w:sz="4" w:space="0"/>
              <w:tl2br w:val="none" w:color="auto" w:sz="0" w:space="0"/>
              <w:tr2bl w:val="none" w:color="auto" w:sz="0" w:space="0"/>
            </w:tcBorders>
            <w:vAlign w:val="center"/>
          </w:tcPr>
          <w:p>
            <w:pPr>
              <w:pStyle w:val="0"/>
              <w:spacing w:after="0" w:afterLines="0" w:afterAutospacing="0" w:line="259" w:lineRule="auto"/>
              <w:ind w:left="77" w:firstLine="0"/>
              <w:jc w:val="center"/>
              <w:rPr>
                <w:rFonts w:hint="default"/>
                <w:color w:val="auto"/>
              </w:rPr>
            </w:pPr>
            <w:r>
              <w:rPr>
                <w:rFonts w:hint="eastAsia"/>
                <w:color w:val="auto"/>
              </w:rPr>
              <w:t>学校名等</w:t>
            </w:r>
          </w:p>
        </w:tc>
        <w:tc>
          <w:tcPr>
            <w:tcW w:w="851" w:type="dxa"/>
            <w:tcBorders>
              <w:top w:val="single" w:color="auto" w:sz="4" w:space="0"/>
              <w:left w:val="single" w:color="auto" w:sz="4"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line="259" w:lineRule="auto"/>
              <w:ind w:left="0" w:firstLine="0"/>
              <w:jc w:val="center"/>
              <w:rPr>
                <w:rFonts w:hint="default"/>
                <w:color w:val="auto"/>
              </w:rPr>
            </w:pPr>
            <w:r>
              <w:rPr>
                <w:rFonts w:hint="eastAsia"/>
                <w:color w:val="auto"/>
              </w:rPr>
              <w:t>学年</w:t>
            </w:r>
          </w:p>
        </w:tc>
        <w:tc>
          <w:tcPr>
            <w:tcW w:w="85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center"/>
          </w:tcPr>
          <w:p>
            <w:pPr>
              <w:pStyle w:val="0"/>
              <w:spacing w:after="0" w:afterLines="0" w:afterAutospacing="0" w:line="259" w:lineRule="auto"/>
              <w:jc w:val="center"/>
              <w:rPr>
                <w:rFonts w:hint="default"/>
                <w:color w:val="auto"/>
              </w:rPr>
            </w:pPr>
            <w:r>
              <w:rPr>
                <w:rFonts w:hint="eastAsia"/>
                <w:color w:val="auto"/>
              </w:rPr>
              <w:t>年齢</w:t>
            </w: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line="259" w:lineRule="auto"/>
              <w:jc w:val="center"/>
              <w:rPr>
                <w:rFonts w:hint="default"/>
                <w:color w:val="auto"/>
              </w:rPr>
            </w:pPr>
            <w:r>
              <w:rPr>
                <w:rFonts w:hint="eastAsia"/>
                <w:color w:val="auto"/>
              </w:rPr>
              <w:t>備考</w:t>
            </w:r>
          </w:p>
        </w:tc>
      </w:tr>
      <w:tr>
        <w:trPr>
          <w:trHeight w:val="427" w:hRule="atLeast"/>
        </w:trPr>
        <w:tc>
          <w:tcPr>
            <w:tcW w:w="9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65" w:firstLine="0"/>
              <w:jc w:val="both"/>
              <w:rPr>
                <w:rFonts w:hint="default"/>
                <w:color w:val="auto"/>
              </w:rPr>
            </w:pPr>
            <w:r>
              <w:rPr>
                <w:rFonts w:hint="eastAsia"/>
                <w:color w:val="auto"/>
              </w:rPr>
              <w:t>１人目</w:t>
            </w:r>
          </w:p>
        </w:tc>
        <w:tc>
          <w:tcPr>
            <w:tcW w:w="165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p>
        </w:tc>
        <w:tc>
          <w:tcPr>
            <w:tcW w:w="616"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r>
              <w:rPr>
                <w:rFonts w:hint="eastAsia"/>
                <w:color w:val="auto"/>
              </w:rPr>
              <w:t>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132" w:firstLine="0"/>
              <w:jc w:val="both"/>
              <w:rPr>
                <w:rFonts w:hint="default"/>
                <w:color w:val="auto"/>
              </w:rPr>
            </w:pPr>
            <w:r>
              <w:rPr>
                <w:rFonts w:hint="eastAsia"/>
                <w:color w:val="auto"/>
              </w:rPr>
              <w:t>男・女</w:t>
            </w:r>
          </w:p>
        </w:tc>
        <w:tc>
          <w:tcPr>
            <w:tcW w:w="241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sz w:val="22"/>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wordWrap w:val="0"/>
              <w:spacing w:after="0" w:afterLines="0" w:afterAutospacing="0" w:line="259" w:lineRule="auto"/>
              <w:ind w:left="0" w:right="57" w:firstLine="0"/>
              <w:jc w:val="right"/>
              <w:rPr>
                <w:rFonts w:hint="default"/>
                <w:color w:val="auto"/>
                <w:sz w:val="22"/>
              </w:rPr>
            </w:pPr>
            <w:r>
              <w:rPr>
                <w:rFonts w:hint="eastAsia"/>
                <w:color w:val="auto"/>
              </w:rPr>
              <w:t>年</w:t>
            </w:r>
          </w:p>
        </w:tc>
        <w:tc>
          <w:tcPr>
            <w:tcW w:w="85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127"/>
              <w:jc w:val="right"/>
              <w:rPr>
                <w:rFonts w:hint="default"/>
                <w:color w:val="auto"/>
              </w:rPr>
            </w:pPr>
          </w:p>
        </w:tc>
      </w:tr>
      <w:tr>
        <w:trPr>
          <w:trHeight w:val="430" w:hRule="atLeast"/>
        </w:trPr>
        <w:tc>
          <w:tcPr>
            <w:tcW w:w="9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65" w:firstLine="0"/>
              <w:jc w:val="both"/>
              <w:rPr>
                <w:rFonts w:hint="default"/>
                <w:color w:val="auto"/>
              </w:rPr>
            </w:pPr>
            <w:r>
              <w:rPr>
                <w:rFonts w:hint="eastAsia"/>
                <w:color w:val="auto"/>
              </w:rPr>
              <w:t>２人目</w:t>
            </w:r>
          </w:p>
        </w:tc>
        <w:tc>
          <w:tcPr>
            <w:tcW w:w="165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p>
        </w:tc>
        <w:tc>
          <w:tcPr>
            <w:tcW w:w="616"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r>
              <w:rPr>
                <w:rFonts w:hint="eastAsia"/>
                <w:color w:val="auto"/>
              </w:rPr>
              <w:t>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132" w:firstLine="0"/>
              <w:jc w:val="both"/>
              <w:rPr>
                <w:rFonts w:hint="default"/>
                <w:color w:val="auto"/>
              </w:rPr>
            </w:pPr>
            <w:r>
              <w:rPr>
                <w:rFonts w:hint="eastAsia"/>
                <w:color w:val="auto"/>
              </w:rPr>
              <w:t>男・女</w:t>
            </w:r>
          </w:p>
        </w:tc>
        <w:tc>
          <w:tcPr>
            <w:tcW w:w="241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57" w:firstLine="0"/>
              <w:jc w:val="right"/>
              <w:rPr>
                <w:rFonts w:hint="default"/>
                <w:color w:val="auto"/>
              </w:rPr>
            </w:pPr>
            <w:r>
              <w:rPr>
                <w:rFonts w:hint="eastAsia"/>
                <w:color w:val="auto"/>
              </w:rPr>
              <w:t>年</w:t>
            </w:r>
          </w:p>
        </w:tc>
        <w:tc>
          <w:tcPr>
            <w:tcW w:w="85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127"/>
              <w:jc w:val="right"/>
              <w:rPr>
                <w:rFonts w:hint="default"/>
                <w:color w:val="auto"/>
              </w:rPr>
            </w:pPr>
          </w:p>
        </w:tc>
      </w:tr>
      <w:tr>
        <w:trPr>
          <w:trHeight w:val="427" w:hRule="atLeast"/>
        </w:trPr>
        <w:tc>
          <w:tcPr>
            <w:tcW w:w="9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65" w:firstLine="0"/>
              <w:jc w:val="both"/>
              <w:rPr>
                <w:rFonts w:hint="default"/>
                <w:color w:val="auto"/>
              </w:rPr>
            </w:pPr>
            <w:r>
              <w:rPr>
                <w:rFonts w:hint="eastAsia"/>
                <w:color w:val="auto"/>
              </w:rPr>
              <w:t>３人目</w:t>
            </w:r>
          </w:p>
        </w:tc>
        <w:tc>
          <w:tcPr>
            <w:tcW w:w="165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p>
        </w:tc>
        <w:tc>
          <w:tcPr>
            <w:tcW w:w="616"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r>
              <w:rPr>
                <w:rFonts w:hint="eastAsia"/>
                <w:color w:val="auto"/>
              </w:rPr>
              <w:t>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132" w:firstLine="0"/>
              <w:jc w:val="both"/>
              <w:rPr>
                <w:rFonts w:hint="default"/>
                <w:color w:val="auto"/>
              </w:rPr>
            </w:pPr>
            <w:r>
              <w:rPr>
                <w:rFonts w:hint="eastAsia"/>
                <w:color w:val="auto"/>
              </w:rPr>
              <w:t>男・女</w:t>
            </w:r>
          </w:p>
        </w:tc>
        <w:tc>
          <w:tcPr>
            <w:tcW w:w="241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57" w:firstLine="0"/>
              <w:jc w:val="right"/>
              <w:rPr>
                <w:rFonts w:hint="default"/>
                <w:color w:val="auto"/>
              </w:rPr>
            </w:pPr>
            <w:r>
              <w:rPr>
                <w:rFonts w:hint="eastAsia"/>
                <w:color w:val="auto"/>
              </w:rPr>
              <w:t>年</w:t>
            </w:r>
          </w:p>
        </w:tc>
        <w:tc>
          <w:tcPr>
            <w:tcW w:w="85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127"/>
              <w:jc w:val="right"/>
              <w:rPr>
                <w:rFonts w:hint="default"/>
                <w:color w:val="auto"/>
              </w:rPr>
            </w:pPr>
          </w:p>
        </w:tc>
      </w:tr>
      <w:tr>
        <w:trPr>
          <w:trHeight w:val="427" w:hRule="atLeast"/>
        </w:trPr>
        <w:tc>
          <w:tcPr>
            <w:tcW w:w="9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65" w:firstLine="0"/>
              <w:jc w:val="both"/>
              <w:rPr>
                <w:rFonts w:hint="default"/>
                <w:color w:val="auto"/>
              </w:rPr>
            </w:pPr>
            <w:r>
              <w:rPr>
                <w:rFonts w:hint="eastAsia"/>
                <w:color w:val="auto"/>
              </w:rPr>
              <w:t>４人目</w:t>
            </w:r>
          </w:p>
        </w:tc>
        <w:tc>
          <w:tcPr>
            <w:tcW w:w="165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p>
        </w:tc>
        <w:tc>
          <w:tcPr>
            <w:tcW w:w="616"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r>
              <w:rPr>
                <w:rFonts w:hint="eastAsia"/>
                <w:color w:val="auto"/>
              </w:rPr>
              <w:t>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132" w:firstLine="0"/>
              <w:jc w:val="both"/>
              <w:rPr>
                <w:rFonts w:hint="default"/>
                <w:color w:val="auto"/>
              </w:rPr>
            </w:pPr>
            <w:r>
              <w:rPr>
                <w:rFonts w:hint="eastAsia"/>
                <w:color w:val="auto"/>
              </w:rPr>
              <w:t>男・女</w:t>
            </w:r>
          </w:p>
        </w:tc>
        <w:tc>
          <w:tcPr>
            <w:tcW w:w="241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57" w:firstLine="0"/>
              <w:jc w:val="right"/>
              <w:rPr>
                <w:rFonts w:hint="default"/>
                <w:color w:val="auto"/>
              </w:rPr>
            </w:pPr>
            <w:r>
              <w:rPr>
                <w:rFonts w:hint="eastAsia"/>
                <w:color w:val="auto"/>
              </w:rPr>
              <w:t>年</w:t>
            </w:r>
          </w:p>
        </w:tc>
        <w:tc>
          <w:tcPr>
            <w:tcW w:w="85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127"/>
              <w:jc w:val="right"/>
              <w:rPr>
                <w:rFonts w:hint="default"/>
                <w:color w:val="auto"/>
              </w:rPr>
            </w:pPr>
          </w:p>
        </w:tc>
      </w:tr>
      <w:tr>
        <w:trPr>
          <w:trHeight w:val="430" w:hRule="atLeast"/>
        </w:trPr>
        <w:tc>
          <w:tcPr>
            <w:tcW w:w="9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65" w:firstLine="0"/>
              <w:jc w:val="both"/>
              <w:rPr>
                <w:rFonts w:hint="default"/>
                <w:color w:val="auto"/>
              </w:rPr>
            </w:pPr>
            <w:r>
              <w:rPr>
                <w:rFonts w:hint="eastAsia"/>
                <w:color w:val="auto"/>
              </w:rPr>
              <w:t>５人目</w:t>
            </w:r>
          </w:p>
        </w:tc>
        <w:tc>
          <w:tcPr>
            <w:tcW w:w="165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p>
        </w:tc>
        <w:tc>
          <w:tcPr>
            <w:tcW w:w="616"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spacing w:after="160" w:afterLines="0" w:afterAutospacing="0" w:line="259" w:lineRule="auto"/>
              <w:ind w:left="0" w:firstLine="0"/>
              <w:rPr>
                <w:rFonts w:hint="default"/>
                <w:color w:val="auto"/>
              </w:rPr>
            </w:pPr>
            <w:r>
              <w:rPr>
                <w:rFonts w:hint="eastAsia"/>
                <w:color w:val="auto"/>
              </w:rPr>
              <w:t>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132" w:firstLine="0"/>
              <w:jc w:val="both"/>
              <w:rPr>
                <w:rFonts w:hint="default"/>
                <w:color w:val="auto"/>
              </w:rPr>
            </w:pPr>
            <w:r>
              <w:rPr>
                <w:rFonts w:hint="eastAsia"/>
                <w:color w:val="auto"/>
              </w:rPr>
              <w:t>男・女</w:t>
            </w:r>
          </w:p>
        </w:tc>
        <w:tc>
          <w:tcPr>
            <w:tcW w:w="2410" w:type="dxa"/>
            <w:tcBorders>
              <w:top w:val="single" w:color="000000" w:sz="6" w:space="0"/>
              <w:left w:val="single" w:color="000000" w:sz="6" w:space="0"/>
              <w:bottom w:val="single" w:color="000000" w:sz="6"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57" w:firstLine="0"/>
              <w:jc w:val="right"/>
              <w:rPr>
                <w:rFonts w:hint="default"/>
                <w:color w:val="auto"/>
              </w:rPr>
            </w:pPr>
            <w:r>
              <w:rPr>
                <w:rFonts w:hint="eastAsia"/>
                <w:color w:val="auto"/>
              </w:rPr>
              <w:t>年</w:t>
            </w:r>
          </w:p>
        </w:tc>
        <w:tc>
          <w:tcPr>
            <w:tcW w:w="850" w:type="dxa"/>
            <w:tcBorders>
              <w:top w:val="single" w:color="000000" w:sz="6" w:space="0"/>
              <w:left w:val="single" w:color="000000" w:sz="6"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59" w:lineRule="auto"/>
              <w:ind w:left="0" w:right="127" w:firstLine="0"/>
              <w:jc w:val="right"/>
              <w:rPr>
                <w:rFonts w:hint="default"/>
                <w:color w:val="auto"/>
              </w:rPr>
            </w:pPr>
          </w:p>
        </w:tc>
        <w:tc>
          <w:tcPr>
            <w:tcW w:w="851" w:type="dxa"/>
            <w:tcBorders>
              <w:top w:val="single" w:color="000000" w:sz="6" w:space="0"/>
              <w:left w:val="single" w:color="auto" w:sz="4" w:space="0"/>
              <w:bottom w:val="single" w:color="000000" w:sz="6" w:space="0"/>
              <w:right w:val="single" w:color="000000" w:sz="6" w:space="0"/>
              <w:tl2br w:val="none" w:color="auto" w:sz="0" w:space="0"/>
              <w:tr2bl w:val="none" w:color="auto" w:sz="0" w:space="0"/>
            </w:tcBorders>
            <w:vAlign w:val="top"/>
          </w:tcPr>
          <w:p>
            <w:pPr>
              <w:pStyle w:val="0"/>
              <w:spacing w:after="0" w:afterLines="0" w:afterAutospacing="0" w:line="259" w:lineRule="auto"/>
              <w:ind w:left="0" w:right="127"/>
              <w:jc w:val="right"/>
              <w:rPr>
                <w:rFonts w:hint="default"/>
                <w:color w:val="auto"/>
              </w:rPr>
            </w:pPr>
          </w:p>
        </w:tc>
      </w:tr>
    </w:tbl>
    <w:p>
      <w:pPr>
        <w:pStyle w:val="0"/>
        <w:spacing w:after="0" w:afterLines="0" w:afterAutospacing="0" w:line="300" w:lineRule="auto"/>
        <w:ind w:left="-6" w:firstLine="229" w:firstLineChars="100"/>
        <w:rPr>
          <w:rFonts w:hint="default"/>
          <w:color w:val="auto"/>
          <w:sz w:val="22"/>
        </w:rPr>
      </w:pPr>
      <w:r>
        <w:rPr>
          <w:rFonts w:hint="eastAsia"/>
          <w:color w:val="auto"/>
        </w:rPr>
        <w:t>　　</w:t>
      </w:r>
      <w:r>
        <w:rPr>
          <w:rFonts w:hint="eastAsia"/>
          <w:color w:val="auto"/>
          <w:sz w:val="22"/>
        </w:rPr>
        <w:t>※</w:t>
      </w:r>
      <w:r>
        <w:rPr>
          <w:rFonts w:hint="eastAsia"/>
          <w:color w:val="auto"/>
          <w:sz w:val="22"/>
        </w:rPr>
        <w:t xml:space="preserve"> 18</w:t>
      </w:r>
      <w:r>
        <w:rPr>
          <w:rFonts w:hint="eastAsia"/>
          <w:color w:val="auto"/>
          <w:sz w:val="22"/>
        </w:rPr>
        <w:t>歳（高校</w:t>
      </w:r>
      <w:r>
        <w:rPr>
          <w:rFonts w:hint="eastAsia"/>
          <w:color w:val="auto"/>
          <w:sz w:val="22"/>
        </w:rPr>
        <w:t>3</w:t>
      </w:r>
      <w:r>
        <w:rPr>
          <w:rFonts w:hint="eastAsia"/>
          <w:color w:val="auto"/>
          <w:sz w:val="22"/>
        </w:rPr>
        <w:t>年生の年齢）以下の児童生徒のうち、最年長者を</w:t>
      </w:r>
      <w:r>
        <w:rPr>
          <w:rFonts w:hint="eastAsia"/>
          <w:color w:val="auto"/>
          <w:sz w:val="22"/>
        </w:rPr>
        <w:t>1</w:t>
      </w:r>
      <w:r>
        <w:rPr>
          <w:rFonts w:hint="eastAsia"/>
          <w:color w:val="auto"/>
          <w:sz w:val="22"/>
        </w:rPr>
        <w:t>人目にご記入ください。</w:t>
      </w:r>
    </w:p>
    <w:p>
      <w:pPr>
        <w:pStyle w:val="0"/>
        <w:spacing w:after="0" w:afterLines="0" w:afterAutospacing="0" w:line="300" w:lineRule="auto"/>
        <w:ind w:left="-6" w:hanging="11"/>
        <w:rPr>
          <w:rFonts w:hint="default"/>
          <w:color w:val="auto"/>
        </w:rPr>
      </w:pPr>
      <w:r>
        <w:rPr>
          <w:rFonts w:hint="eastAsia"/>
          <w:color w:val="auto"/>
        </w:rPr>
        <w:t>　　　</w:t>
      </w:r>
      <w:r>
        <w:rPr>
          <w:rFonts w:hint="eastAsia"/>
          <w:color w:val="auto"/>
          <w:sz w:val="22"/>
        </w:rPr>
        <w:t>※</w:t>
      </w:r>
      <w:r>
        <w:rPr>
          <w:rFonts w:hint="eastAsia"/>
          <w:color w:val="auto"/>
          <w:sz w:val="22"/>
        </w:rPr>
        <w:t xml:space="preserve"> 1</w:t>
      </w:r>
      <w:r>
        <w:rPr>
          <w:rFonts w:hint="eastAsia"/>
          <w:color w:val="auto"/>
          <w:sz w:val="22"/>
        </w:rPr>
        <w:t>人目は減免対象外。</w:t>
      </w:r>
      <w:r>
        <w:rPr>
          <w:rFonts w:hint="eastAsia"/>
          <w:color w:val="auto"/>
          <w:sz w:val="22"/>
        </w:rPr>
        <w:t>2</w:t>
      </w:r>
      <w:r>
        <w:rPr>
          <w:rFonts w:hint="eastAsia"/>
          <w:color w:val="auto"/>
          <w:sz w:val="22"/>
        </w:rPr>
        <w:t>人目以降の町内小中学校通学者が減免対象となります。</w:t>
      </w:r>
    </w:p>
    <w:p>
      <w:pPr>
        <w:pStyle w:val="0"/>
        <w:spacing w:after="0" w:afterLines="0" w:afterAutospacing="0" w:line="300" w:lineRule="auto"/>
        <w:ind w:left="-6" w:hanging="11"/>
        <w:rPr>
          <w:rFonts w:hint="default"/>
          <w:color w:val="auto"/>
          <w:sz w:val="22"/>
        </w:rPr>
      </w:pPr>
      <w:r>
        <w:rPr>
          <w:rFonts w:hint="eastAsia"/>
          <w:color w:val="auto"/>
        </w:rPr>
        <w:t>　　　</w:t>
      </w:r>
      <w:r>
        <w:rPr>
          <w:rFonts w:hint="eastAsia"/>
          <w:color w:val="auto"/>
          <w:sz w:val="22"/>
        </w:rPr>
        <w:t>※</w:t>
      </w:r>
      <w:r>
        <w:rPr>
          <w:rFonts w:hint="eastAsia"/>
          <w:color w:val="auto"/>
          <w:sz w:val="22"/>
        </w:rPr>
        <w:t xml:space="preserve"> </w:t>
      </w:r>
      <w:r>
        <w:rPr>
          <w:rFonts w:hint="eastAsia"/>
          <w:color w:val="auto"/>
          <w:sz w:val="22"/>
        </w:rPr>
        <w:t>お子さんが受験中で学校が未定の場合、学校名の欄に「高校受験中」等とご記入ください。</w:t>
      </w:r>
    </w:p>
    <w:p>
      <w:pPr>
        <w:pStyle w:val="0"/>
        <w:spacing w:after="0" w:afterLines="0" w:afterAutospacing="0" w:line="300" w:lineRule="auto"/>
        <w:ind w:left="-6" w:hanging="11"/>
        <w:rPr>
          <w:rFonts w:hint="default"/>
          <w:color w:val="auto"/>
          <w:sz w:val="22"/>
          <w:u w:val="double" w:color="auto"/>
        </w:rPr>
      </w:pPr>
      <w:r>
        <w:rPr>
          <w:rFonts w:hint="eastAsia"/>
          <w:color w:val="auto"/>
        </w:rPr>
        <w:t>　　　</w:t>
      </w:r>
      <w:r>
        <w:rPr>
          <w:rFonts w:hint="eastAsia"/>
          <w:color w:val="auto"/>
          <w:u w:val="double" w:color="auto"/>
        </w:rPr>
        <w:t>※</w:t>
      </w:r>
      <w:r>
        <w:rPr>
          <w:rFonts w:hint="eastAsia"/>
          <w:color w:val="auto"/>
          <w:u w:val="double" w:color="auto"/>
        </w:rPr>
        <w:t xml:space="preserve"> </w:t>
      </w:r>
      <w:r>
        <w:rPr>
          <w:rFonts w:hint="eastAsia"/>
          <w:color w:val="auto"/>
          <w:u w:val="double" w:color="auto"/>
        </w:rPr>
        <w:t>減免対象となる児童生徒</w:t>
      </w:r>
      <w:r>
        <w:rPr>
          <w:rFonts w:hint="eastAsia"/>
          <w:color w:val="auto"/>
          <w:u w:val="double" w:color="auto"/>
        </w:rPr>
        <w:t>1</w:t>
      </w:r>
      <w:r>
        <w:rPr>
          <w:rFonts w:hint="eastAsia"/>
          <w:color w:val="auto"/>
          <w:u w:val="double" w:color="auto"/>
        </w:rPr>
        <w:t>人につき</w:t>
      </w:r>
      <w:r>
        <w:rPr>
          <w:rFonts w:hint="eastAsia"/>
          <w:color w:val="auto"/>
          <w:u w:val="double" w:color="auto"/>
        </w:rPr>
        <w:t>1</w:t>
      </w:r>
      <w:r>
        <w:rPr>
          <w:rFonts w:hint="eastAsia"/>
          <w:color w:val="auto"/>
          <w:u w:val="double" w:color="auto"/>
        </w:rPr>
        <w:t>枚、提出してください。</w:t>
      </w:r>
    </w:p>
    <w:p>
      <w:pPr>
        <w:pStyle w:val="0"/>
        <w:spacing w:after="0" w:afterLines="0" w:afterAutospacing="0" w:line="300" w:lineRule="auto"/>
        <w:ind w:left="-6" w:hanging="11"/>
        <w:rPr>
          <w:rFonts w:hint="default"/>
          <w:color w:val="auto"/>
        </w:rPr>
      </w:pPr>
      <w:r>
        <w:rPr>
          <w:rFonts w:hint="eastAsia"/>
          <w:color w:val="auto"/>
        </w:rPr>
        <w:t>2</w:t>
      </w:r>
      <w:r>
        <w:rPr>
          <w:rFonts w:hint="eastAsia"/>
          <w:color w:val="auto"/>
        </w:rPr>
        <w:t>　申し立て事項</w:t>
      </w:r>
    </w:p>
    <w:p>
      <w:pPr>
        <w:pStyle w:val="0"/>
        <w:spacing w:after="0" w:afterLines="0" w:afterAutospacing="0" w:line="300" w:lineRule="auto"/>
        <w:ind w:left="-6" w:hanging="11"/>
        <w:rPr>
          <w:rFonts w:hint="default"/>
          <w:color w:val="auto"/>
        </w:rPr>
      </w:pPr>
      <w:r>
        <w:rPr>
          <w:rFonts w:hint="eastAsia"/>
          <w:color w:val="auto"/>
        </w:rPr>
        <w:t>　</w:t>
      </w:r>
      <w:r>
        <w:rPr>
          <w:rFonts w:hint="eastAsia"/>
          <w:color w:val="auto"/>
        </w:rPr>
        <w:t>(</w:t>
      </w:r>
      <w:r>
        <w:rPr>
          <w:rFonts w:hint="default"/>
          <w:color w:val="auto"/>
        </w:rPr>
        <w:t>1)</w:t>
      </w:r>
      <w:r>
        <w:rPr>
          <w:rFonts w:hint="eastAsia"/>
          <w:color w:val="auto"/>
        </w:rPr>
        <w:t>　申請者</w:t>
      </w:r>
      <w:r>
        <w:rPr>
          <w:rFonts w:hint="eastAsia"/>
          <w:color w:val="auto"/>
        </w:rPr>
        <w:t>(</w:t>
      </w:r>
      <w:r>
        <w:rPr>
          <w:rFonts w:hint="eastAsia"/>
          <w:color w:val="auto"/>
        </w:rPr>
        <w:t>保護者</w:t>
      </w:r>
      <w:r>
        <w:rPr>
          <w:rFonts w:hint="eastAsia"/>
          <w:color w:val="auto"/>
        </w:rPr>
        <w:t>)</w:t>
      </w:r>
      <w:r>
        <w:rPr>
          <w:rFonts w:hint="eastAsia"/>
          <w:color w:val="auto"/>
        </w:rPr>
        <w:t>は、対象児童又は生徒と同じ住所を有し、生計を同じくしています。</w:t>
      </w:r>
    </w:p>
    <w:p>
      <w:pPr>
        <w:pStyle w:val="0"/>
        <w:spacing w:after="0" w:afterLines="0" w:afterAutospacing="0" w:line="300" w:lineRule="auto"/>
        <w:ind w:left="688" w:hanging="688" w:hangingChars="300"/>
        <w:rPr>
          <w:rFonts w:hint="default"/>
          <w:color w:val="auto"/>
        </w:rPr>
      </w:pPr>
      <w:r>
        <w:rPr>
          <w:rFonts w:hint="eastAsia"/>
          <w:color w:val="auto"/>
        </w:rPr>
        <w:t>　</w:t>
      </w:r>
      <w:r>
        <w:rPr>
          <w:rFonts w:hint="eastAsia"/>
          <w:color w:val="auto"/>
        </w:rPr>
        <w:t>(</w:t>
      </w:r>
      <w:r>
        <w:rPr>
          <w:rFonts w:hint="default"/>
          <w:color w:val="auto"/>
        </w:rPr>
        <w:t>2)</w:t>
      </w:r>
      <w:r>
        <w:rPr>
          <w:rFonts w:hint="eastAsia"/>
          <w:color w:val="auto"/>
        </w:rPr>
        <w:t>　対象児童等が属する世帯内において、昨年度までの学校給食費を滞納していません。</w:t>
      </w:r>
    </w:p>
    <w:p>
      <w:pPr>
        <w:pStyle w:val="0"/>
        <w:spacing w:after="0" w:afterLines="0" w:afterAutospacing="0" w:line="300" w:lineRule="auto"/>
        <w:ind w:left="-6" w:hanging="11"/>
        <w:rPr>
          <w:rFonts w:hint="default"/>
          <w:color w:val="auto"/>
        </w:rPr>
      </w:pPr>
      <w:r>
        <w:rPr>
          <w:rFonts w:hint="eastAsia"/>
          <w:color w:val="auto"/>
        </w:rPr>
        <w:t>　</w:t>
      </w:r>
      <w:r>
        <w:rPr>
          <w:rFonts w:hint="eastAsia"/>
          <w:color w:val="auto"/>
        </w:rPr>
        <w:t>(</w:t>
      </w:r>
      <w:r>
        <w:rPr>
          <w:rFonts w:hint="default"/>
          <w:color w:val="auto"/>
        </w:rPr>
        <w:t>3)</w:t>
      </w:r>
      <w:r>
        <w:rPr>
          <w:rFonts w:hint="eastAsia"/>
          <w:color w:val="auto"/>
        </w:rPr>
        <w:t>　生活保護により学校給食費相当額の給付を受けていません。</w:t>
      </w:r>
    </w:p>
    <w:sectPr>
      <w:pgSz w:w="11906" w:h="16838"/>
      <w:pgMar w:top="1134" w:right="1134" w:bottom="851" w:left="1134" w:header="720" w:footer="720" w:gutter="0"/>
      <w:cols w:space="720"/>
      <w:textDirection w:val="lrTb"/>
      <w:docGrid w:type="linesAndChars" w:linePitch="327" w:charSpace="-2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9"/>
  <w:drawingGridVerticalSpacing w:val="327"/>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spacing w:after="128" w:afterLines="0" w:afterAutospacing="0" w:line="265" w:lineRule="auto"/>
      <w:ind w:left="10" w:hanging="10"/>
    </w:pPr>
    <w:rPr>
      <w:rFonts w:ascii="ＭＳ 明朝" w:hAnsi="ＭＳ 明朝" w:eastAsia="ＭＳ 明朝"/>
      <w:color w:val="00000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sz w:val="24"/>
    </w:rPr>
  </w:style>
  <w:style w:type="paragraph" w:styleId="19">
    <w:name w:val="Balloon Text"/>
    <w:basedOn w:val="0"/>
    <w:next w:val="19"/>
    <w:link w:val="20"/>
    <w:uiPriority w:val="0"/>
    <w:semiHidden/>
    <w:pPr>
      <w:spacing w:after="0" w:afterLines="0" w:afterAutospacing="0" w:line="240" w:lineRule="auto"/>
    </w:pPr>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color w:val="000000"/>
      <w:sz w:val="18"/>
    </w:rPr>
  </w:style>
  <w:style w:type="paragraph" w:styleId="21">
    <w:name w:val="List Paragraph"/>
    <w:basedOn w:val="0"/>
    <w:next w:val="21"/>
    <w:link w:val="0"/>
    <w:uiPriority w:val="0"/>
    <w:qFormat/>
    <w:pPr>
      <w:ind w:left="840" w:leftChars="400"/>
    </w:pPr>
  </w:style>
  <w:style w:type="paragraph" w:styleId="22">
    <w:name w:val="No Spacing"/>
    <w:next w:val="22"/>
    <w:link w:val="0"/>
    <w:uiPriority w:val="0"/>
    <w:qFormat/>
    <w:pPr>
      <w:ind w:left="10" w:hanging="10"/>
    </w:pPr>
    <w:rPr>
      <w:rFonts w:ascii="ＭＳ 明朝" w:hAnsi="ＭＳ 明朝" w:eastAsia="ＭＳ 明朝"/>
      <w:color w:val="000000"/>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Grid"/>
    <w:basedOn w:val="11"/>
    <w:next w:val="25"/>
    <w:link w:val="0"/>
    <w:uiPriority w:val="0"/>
    <w:rPr>
      <w:kern w:val="2"/>
      <w:sz w:val="21"/>
    </w:rPr>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1</Pages>
  <Words>21</Words>
  <Characters>610</Characters>
  <Application>JUST Note</Application>
  <Lines>74</Lines>
  <Paragraphs>51</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裕太</dc:creator>
  <cp:lastModifiedBy>FJPCA221017</cp:lastModifiedBy>
  <cp:lastPrinted>2023-10-12T00:42:16Z</cp:lastPrinted>
  <dcterms:created xsi:type="dcterms:W3CDTF">2020-01-23T09:14:00Z</dcterms:created>
  <dcterms:modified xsi:type="dcterms:W3CDTF">2023-10-12T00:47:15Z</dcterms:modified>
  <cp:revision>51</cp:revision>
</cp:coreProperties>
</file>