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PｺﾞｼｯｸM" w:hAnsi="HGPｺﾞｼｯｸM" w:eastAsia="HGPｺﾞｼｯｸM"/>
          <w:b w:val="1"/>
          <w:color w:val="auto"/>
          <w:sz w:val="22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color w:val="auto"/>
          <w:sz w:val="22"/>
        </w:rPr>
        <w:t>様式５</w:t>
      </w:r>
    </w:p>
    <w:p>
      <w:pPr>
        <w:pStyle w:val="0"/>
        <w:ind w:left="2349" w:hanging="2349" w:hangingChars="900"/>
        <w:jc w:val="center"/>
        <w:rPr>
          <w:rFonts w:hint="eastAsia" w:ascii="HGPｺﾞｼｯｸM" w:hAnsi="HGPｺﾞｼｯｸM" w:eastAsia="HGPｺﾞｼｯｸM"/>
          <w:b w:val="1"/>
          <w:color w:val="auto"/>
          <w:sz w:val="26"/>
        </w:rPr>
      </w:pP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技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術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担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当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者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の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実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績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 xml:space="preserve"> </w:t>
      </w:r>
      <w:r>
        <w:rPr>
          <w:rFonts w:hint="eastAsia" w:ascii="HGPｺﾞｼｯｸM" w:hAnsi="HGPｺﾞｼｯｸM" w:eastAsia="HGPｺﾞｼｯｸM"/>
          <w:b w:val="1"/>
          <w:color w:val="auto"/>
          <w:sz w:val="26"/>
        </w:rPr>
        <w:t>等</w:t>
      </w:r>
    </w:p>
    <w:p>
      <w:pPr>
        <w:pStyle w:val="0"/>
        <w:ind w:left="1890" w:hanging="1890" w:hangingChars="900"/>
        <w:rPr>
          <w:rFonts w:hint="default" w:ascii="HGPｺﾞｼｯｸM" w:hAnsi="HGPｺﾞｼｯｸM" w:eastAsia="HGPｺﾞｼｯｸM"/>
          <w:color w:val="auto"/>
        </w:rPr>
      </w:pPr>
    </w:p>
    <w:p>
      <w:pPr>
        <w:pStyle w:val="0"/>
        <w:ind w:firstLine="220" w:firstLineChars="100"/>
        <w:jc w:val="left"/>
        <w:rPr>
          <w:rFonts w:hint="eastAsia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元請として受注した総合計画策定、まち・ひと・しごと創生総合戦略策定又は国土強靭化地域計画策定業務のうち、技術担当者の実績について記載して下さい。</w:t>
      </w: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71"/>
        <w:gridCol w:w="6741"/>
      </w:tblGrid>
      <w:tr>
        <w:trPr>
          <w:trHeight w:val="480" w:hRule="atLeast"/>
        </w:trPr>
        <w:tc>
          <w:tcPr>
            <w:tcW w:w="187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氏名・年齢</w:t>
            </w:r>
          </w:p>
        </w:tc>
        <w:tc>
          <w:tcPr>
            <w:tcW w:w="674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8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所属・職名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18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経歴等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8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実務経験年数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8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専門分野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982" w:hRule="atLeast"/>
        </w:trPr>
        <w:tc>
          <w:tcPr>
            <w:tcW w:w="18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資格等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</w:p>
        </w:tc>
      </w:tr>
      <w:tr>
        <w:trPr>
          <w:trHeight w:val="4488" w:hRule="atLeast"/>
        </w:trPr>
        <w:tc>
          <w:tcPr>
            <w:tcW w:w="861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主要な同種・類似業務の概要と担当した分野</w:t>
            </w:r>
          </w:p>
        </w:tc>
      </w:tr>
      <w:tr>
        <w:trPr>
          <w:trHeight w:val="1788" w:hRule="atLeast"/>
        </w:trPr>
        <w:tc>
          <w:tcPr>
            <w:tcW w:w="861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color w:val="auto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color w:val="auto"/>
                <w:sz w:val="22"/>
              </w:rPr>
              <w:t>現在従事中の主要な業務及び期間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  <w:color w:val="auto"/>
          <w:sz w:val="22"/>
        </w:rPr>
      </w:pPr>
      <w:r>
        <w:rPr>
          <w:rFonts w:hint="eastAsia" w:ascii="HGPｺﾞｼｯｸM" w:hAnsi="HGPｺﾞｼｯｸM" w:eastAsia="HGPｺﾞｼｯｸM"/>
          <w:color w:val="auto"/>
          <w:sz w:val="22"/>
        </w:rPr>
        <w:t>※本業務を受注した場合の技術担当者について記入する。その他の担当者については様式３に記入する。</w:t>
      </w:r>
    </w:p>
    <w:p>
      <w:pPr>
        <w:pStyle w:val="0"/>
        <w:rPr>
          <w:rFonts w:hint="eastAsia" w:ascii="HGPｺﾞｼｯｸM" w:hAnsi="HGPｺﾞｼｯｸM" w:eastAsia="HGPｺﾞｼｯｸM"/>
          <w:color w:val="auto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737" w:gutter="0"/>
      <w:pgNumType w:fmt="numberInDash" w:start="1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IZ UDP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1130</TotalTime>
  <Pages>18</Pages>
  <Words>130</Words>
  <Characters>6228</Characters>
  <Application>JUST Note</Application>
  <Lines>2894</Lines>
  <Paragraphs>400</Paragraphs>
  <Company> </Company>
  <CharactersWithSpaces>6820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甲佐町総合計画策定に係るプロポーザル方式実施要領</dc:title>
  <dc:creator>0251</dc:creator>
  <cp:lastModifiedBy>FJPCA220004</cp:lastModifiedBy>
  <cp:lastPrinted>2023-07-10T04:34:36Z</cp:lastPrinted>
  <dcterms:created xsi:type="dcterms:W3CDTF">2023-03-16T03:02:00Z</dcterms:created>
  <dcterms:modified xsi:type="dcterms:W3CDTF">2023-07-10T04:47:32Z</dcterms:modified>
  <cp:revision>57</cp:revision>
</cp:coreProperties>
</file>