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富士川町長　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富士川町リユース食器導入促進事業補助金交付申請書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このことについて、次のとおり申請します。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イベントの名称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開催日時、場所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　リユース食器の使用内容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　補助金交付申請額　　　　金　　　　　　　　　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</w:rPr>
        <w:t>リユース食器レンタル計画書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様式第</w:t>
      </w:r>
      <w:r>
        <w:rPr>
          <w:rFonts w:hint="eastAsia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号</w:t>
      </w:r>
      <w:r>
        <w:rPr>
          <w:rFonts w:hint="eastAsia" w:ascii="ＭＳ 明朝" w:hAnsi="ＭＳ 明朝"/>
          <w:sz w:val="24"/>
        </w:rPr>
        <w:t>)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142240</wp:posOffset>
                </wp:positionV>
                <wp:extent cx="5748655" cy="1181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748655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52.65pt;height:93pt;mso-position-horizontal-relative:text;position:absolute;margin-left:-12.25pt;margin-top:11.2pt;mso-wrap-distance-bottom:0pt;mso-wrap-distance-right:16pt;mso-wrap-distance-top:0pt;" o:spid="_x0000_s1026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1"/>
        </w:rPr>
        <w:t>誓約事項（</w:t>
      </w:r>
      <w:r>
        <w:rPr>
          <w:rFonts w:hint="eastAsia" w:ascii="ＭＳ 明朝" w:hAnsi="ＭＳ 明朝" w:eastAsia="ＭＳ 明朝"/>
          <w:b w:val="1"/>
          <w:sz w:val="18"/>
        </w:rPr>
        <w:t>レ点チェックを入れてください）　</w:t>
      </w:r>
    </w:p>
    <w:p>
      <w:pPr>
        <w:pStyle w:val="0"/>
        <w:ind w:left="412" w:hanging="412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□　町内の自治会、町内会、商店会、</w:t>
      </w:r>
      <w:r>
        <w:rPr>
          <w:rFonts w:hint="eastAsia" w:ascii="ＭＳ 明朝" w:hAnsi="ＭＳ 明朝" w:eastAsia="ＭＳ 明朝"/>
          <w:sz w:val="21"/>
        </w:rPr>
        <w:t>NPO</w:t>
      </w:r>
      <w:r>
        <w:rPr>
          <w:rFonts w:hint="eastAsia" w:ascii="ＭＳ 明朝" w:hAnsi="ＭＳ 明朝" w:eastAsia="ＭＳ 明朝"/>
          <w:sz w:val="21"/>
        </w:rPr>
        <w:t>等の団体である。</w:t>
      </w:r>
    </w:p>
    <w:p>
      <w:pPr>
        <w:pStyle w:val="0"/>
        <w:ind w:left="412" w:hanging="412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sz w:val="21"/>
        </w:rPr>
        <w:t>□　今回申請する事業は、町内で実施する事業である。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75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35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5</Pages>
  <Words>24</Words>
  <Characters>805</Characters>
  <Application>JUST Note</Application>
  <Lines>147</Lines>
  <Paragraphs>61</Paragraphs>
  <Company>HP Inc.</Company>
  <CharactersWithSpaces>1025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FJPCA222016a</dc:creator>
  <cp:lastModifiedBy>FJPCA222013</cp:lastModifiedBy>
  <dcterms:created xsi:type="dcterms:W3CDTF">2026-04-07T04:15:00Z</dcterms:created>
  <dcterms:modified xsi:type="dcterms:W3CDTF">2026-04-07T07:10:45Z</dcterms:modified>
  <cp:revision>0</cp:revision>
</cp:coreProperties>
</file>